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1" w:rsidRPr="00BD1BC1" w:rsidRDefault="00BD1BC1" w:rsidP="00BD1BC1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BD1BC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Информация для родителей детей-инвалидов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Семейный кодекс Российской Федерации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BD1BC1" w:rsidRPr="00BD1BC1" w:rsidRDefault="00BD1BC1" w:rsidP="00BD1BC1">
      <w:pPr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Все дети, независимо от состояния их здоровья, имеют право жить и воспитываться в семье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(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ст.54 Кодекса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).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Воспитание детей в семье обеспечивается наличием у родителей ребенка так называемых родительских прав. Родительские права фактически выступают и как обязанности родителей. Их ненадлежащее осуществление является основанием для лишения  родителей  таких  прав  или  для  ограничения  их  в  правах   (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ст.69, 70 Кодекса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).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Если у ребенка нет родителей, родительские права предоставляются другим лицам – усыновителям, опекунам либо попечителям. При отсутствии лиц, заменяющих родителей, дети помещаются на воспитание в государственные детские учреждения – дома ребенка, детские дома, школы-интернаты, дома-интернаты.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Признание детей инвалидами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Инвалидность у детей – значительное ограничение жизнедеятельности, приводящее к социальной 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дезадаптации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вследствие нарушения развития и роста ребенка, потери контроля над своим поведением, а также способностей к самообслуживанию, передвижению, ориентации, обучению, общению, трудовой деятельности в будущем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 законом РСФСР «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 государственных пенсия</w:t>
      </w:r>
      <w:proofErr w:type="gramStart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 в РСФСР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и во исполнение распоряжения Совета Министров РСФСР от 11.07.1991 г. N 593-р приказом Минздрава РСФСР от 04.07.1991 г. N 117 разработаны и утверждены медицинские показания, при которых ребенок в возрасте до 16 лет признается инвалидом. В их основу положены функциональные изменения и патологические состояния, дающие право на установление инвалидности на сроки от 6 месяцев до 2 лет, от 2 до 5 лет, до достижения 16-летнего возраста. Определены порядок выдачи медицинского заключения детям-инвалидам в возрасте до 16 лет, медицинские показания для обеспечения вспомогательными бытовыми средствами, автономными средствами передвижения.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случае несогласия с медицинским заключением родители или опекун ребенка-инвалида имеют право обжаловать данное заключение в вышестоящих медицинских учреждениях или в судебном порядке в течение одного месяца.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Социальные пенсии детям-инвалидам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 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В соответствии со статьей 114 закона РСФСР «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 государственных пенсия</w:t>
      </w:r>
      <w:proofErr w:type="gramStart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 в РСФСР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социальная пенсия детям-инвалидам устанавливается в размере минимальной пенсии по старости.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Согласно закону Российской Федерации «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 внесении изменений и дополнений в закон РСФСР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 государственных пенсия</w:t>
      </w:r>
      <w:proofErr w:type="gramStart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 в РСФСР</w:t>
      </w:r>
      <w:proofErr w:type="gramEnd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 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(ст. З), минимальный размер пенсии устанавливается на уровне минимального размера оплаты труда.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Указом Президента Российской Федерации от 14.11.1992 г. N 1365 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 01.12.1992 г. в 2 раза повышены размеры социальных пособий и компенсационных выплат семьям с детьми, а также стипендий, установленных Указом Президента Российской федерации от 21.05.1992 г. N 515 «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 повышении размеров социальных пособий и компенсационных выплат в 1992 г.».</w:t>
      </w:r>
      <w:proofErr w:type="gramEnd"/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Пенсионное обеспечение членов семьи,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занятых</w:t>
      </w:r>
      <w:proofErr w:type="gramEnd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уходом за ребенком-инвалидом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Согласно ст. 11 закона «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 государственных пенсия</w:t>
      </w:r>
      <w:proofErr w:type="gramStart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 в РСФСР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(принят Верховным Советом РСФСР 20.11.1990 г.), матери инвалидов с детства, воспитавшие их до 8 лет, имеют право на пенсию по достижении 50 лет и при общем трудовом стаже не менее 15 лет.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Льготы для лиц, воспитывающих детей-инвалидов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соответствии с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Законом о всеобщей воинской обязанности от 12.10.1967 г. (с изменениями и дополнениями от 1985 г.)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отсрочка от призыва на действительную службу по семейному положению предоставлена тем призывникам, которые имеют на своем иждивении: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1) Двух и более детей или жену-инвалида I — II группы.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2) Одинокую трудоспособную мать с двумя и более детьми до 8 лет.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3) Одного или более родных братьев или сестер в возрасте до 16 лет – инвалидов с детства.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Согласно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постановлению Верховного Совета СССР от 10.04.1990 г. N 1420-1 «О неотложных мерах по улучшению положения женщин, охране материнства и детства, укреплению семьи»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: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- больничный листок работающему лицу, занятому уходом за ребенком в возрасте до 3 лет или ребенком-инвалидом, выдается в случае болезни матери лечащим врачом на период, когда она не может осуществлять уход за ребенком;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- одному из родителей (опекуну или попечителю), воспитывающему ребенка инвалида, устанавливаются: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а) выдача листка по временной нетрудоспособности на весь период санаторного лечения (с учетом времени на проезд) ребенка-инвалида в возрасте до 16 лет при наличии медицинского заключения о необходимости индивидуального ухода за ребенком;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б) один дополнительный выходной день в месяц с оплатой его в размере дневного заработка за счет средств социального страхования.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Постановлением Верховного Совета Российской Федерации от 6.03.1992 г. N 2464-1 «Об упорядочении платы за содержание детей в детских дошкольных учреждениях и финансовой поддержке системы этих </w:t>
      </w:r>
      <w:proofErr w:type="spellStart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учреждений</w:t>
      </w:r>
      <w:proofErr w:type="gramStart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редусматривается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освобождение родителей от уплаты за содержание в детских дошкольных учреждениях детей, у которых, по заключению медицинских учреждений, выявлены недостатки в физическом или психическом развитии, а также детей, находящихся в туберкулезных детских учреждениях.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Дети-инвалиды и дети, один из родителей которых является инвалидом, обеспечиваются местами в детских дошкольных, лечебно-профилактических и оздоровительных учреждениях в первоочередном порядке (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 Президента Российской Федерации от 2.10.1992 г. N 1157 «О дополнительных мерах государственной поддержки инвалидов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«).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Льготы по проезду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Всем инвалидам с детства,  детям-инвалидам в возрасте до 16 лет, а также лицам, сопровождающим в поездках инвалидов 1 группы, предоставляется скидка в размере 50% со стоимости проезда по железной дороге, на водном, воздушном и междугородном автомобильном транспорте в период с 1 октября по 15 мая (если они не имеют права на более высокие льготы по другим основаниям) независимо от факта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работы инвалида.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 проезде на воздушном транспорте указанная льгота предоставляется в сроки, установленные органом управления гражданской авиации.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Детям-инвалидам по зрению, детям-инвалидам, не имеющим двух конечностей или с параличом двух конечностей, а также инвалидам I и II групп других категорий этих же причин предоставлено право бесплатного проезда на всех видах городского пассажирского транспорта (за исключением такси), в сельских районах – в пределах административного района по месту жительства.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сельской местности бесплатный проезд на автомобильном транспорте предоставляется инвалидам как по месту постоянного, так и временного жительства. В районах, где функция транспорта общего пользования по перевозке пассажиров осуществляется ведомственным автомобильным транспортом, бесплатный проезд инвалидам предоставляется на этом транспорте.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 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указом Президента Российской Федерации от 2.10.1992 г. N 1157 «О дополнительных мерах государственной поддержки инвалидов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инвалиды в возрасте от 3 до 16 лет включительно (дети-инвалиды) обеспечиваются бесплатным проездом, бесплатной путевкой, а сопровождающие их лица (один из родителей, опекун, попечитель) при направлении в санаторно-курортное учреждение обеспечиваются билетами на проезд к месту лечения инвалида и обратно с 50-процентной скидкой.</w:t>
      </w:r>
      <w:proofErr w:type="gramEnd"/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Льготы по медицинскому обслуживанию детей-инвалидов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постановлением Правительства РФ от 11.12.1992 г. N 970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детям-инвалидам в возрасте до 16 лет лекарства по рецептам врачей выдаются бесплатно.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Жилищные и бытовые льготы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Согласно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Жилищному кодексу РСФСР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, в первоочередном порядке обеспечиваются жилой площадью лица, страдающие тяжелыми формами некоторых хронических заболеваний. Список заболеваний утвержден приказом Минздрава СССР от 28.03.1983 г. N 330 с изменениями, внесенными приказом Минздрава СССР от 23.12.1986 г. N 1650 и от 5.03.1988 г. N 187.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Медицинское заключение выдается больному по его заявлению, а в отношении больных, не достигших 16 лет, и психически больных, признанных судом в установленном порядке недееспособными, по заявлению их родителей, опекунов или попечителей.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Гражданам, страдающим тяжелыми формами некоторых хронических заболеваний, размер дополнительной жилой площади может быть увеличен. Эти заболевания перечислены в списке болезней, дающих право лицам, страдающим ими, пользования дополнительной комнатой или дополнительной жилой площадью. Список утвержден циркуляром НКВД и 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Наркомздрава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РСФСР от 13-19.01.1928 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г.N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27/15 и в настоящее время является действующим, поскольку не противоречит Основам жилищного законодательства.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Льготы по налогам</w:t>
      </w:r>
    </w:p>
    <w:p w:rsidR="00BD1BC1" w:rsidRPr="00BD1BC1" w:rsidRDefault="00BD1BC1" w:rsidP="00BD1BC1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со ст.9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закона РСФСР «О государственных пенсиях в РСФСР» и ст. </w:t>
      </w:r>
      <w:proofErr w:type="gramStart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закона РСФСР «О подоходном налоге с физических лиц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«, пенсии не подлежат обложению налогом.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 </w:t>
      </w:r>
      <w:r w:rsidRPr="00BD1BC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законом РСФСР «О подоходном налоге с физических лиц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(действует с 1 января 1992 г.) совокупный годовой доход одного из родителей, опекунов или попечителей (по выбору этих лиц), воспитывающих совместно проживающего и требующего постоянного ухода инвалида с детства или инвалида 1 группы, уменьшается на сумму дохода, не превышающего за каждый проработанный месяц трехкратный размер минимальной оплаты труда.</w:t>
      </w:r>
      <w:proofErr w:type="gramEnd"/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 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lastRenderedPageBreak/>
        <w:t> </w:t>
      </w:r>
      <w:r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Где устанавливают инвалидность?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со статьей 8 Федерального закона «О социальной защите инвалидов в РФ» от 24 ноября 1995 года 181-ФЗ на федеральные учреждения медико-социальной экспертизы (МСЭ) возлагаются установление инвалидности, ее причин, сроков, времени наступления инвалидности, потребности инвалида в различных видах социальной защиты, определение степени утраты профессиональной трудоспособности, а также разработку индивидуальной программы реабилитации.</w:t>
      </w:r>
      <w:proofErr w:type="gramEnd"/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 Что можно сделать, если при очередном переосвидетельствовании МСЭ снимает инвалидность?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 Правилами признании лица инвалидом, утвержденными Постановлением Правительства РФ от 20 февраля 2006 г. № 95 любое решение МСЭ можно оспорить в вышестоящий орган — главное бюро МСЭ, а решение главного бюро МСЭ — в федеральное бюро МСЭ. Решение федерального бюро является окончательным, но и в этом случае его можно оспорить в судебном порядке в соответствии с Гражданско-процессуальным кодексом РФ. Можно сразу обратиться в суд с обжалованием решения районного бюро, не обжаловав его в Главное бюро, или одновременно и в Главное бюро, и в суд. В последнем случае решение суда будет иметь большую силу.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Что такое инклюзивное образование?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Инклюзивное (включенное) образование — термин, используемый для обозначения процесса обучения детей с особыми потребностями в общеобразовательных школах. В его основу положена идеология, которая исключает любую дискриминацию учеников, но в то же время создает специальные условия для детей, имеющих особые образовательные потребности. Эта теория признает, что все дети могут полноценно учиться, а их отличительные особенности достойны уважения.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Реабилитация и социальная помощь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Что такое индивидуальная программа реабилитации (ИПР)?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Статья 11 федерального закона «О социальной защите инвалидов в РФ» дает определение индивидуальной программы реабилитации инвалида (ИПР).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Индивидуальная программа реабилитации — разработанный на основе решения уполномоченного органа, осуществляющего руководство федеральными учреждениями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экспертизы комплекс оптимальных для инвалида реабилитационных мероприятий. Этот компле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кс вкл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ючает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организма, восстановление, компенсацию способностей инвалида к выполнению определенных видов деятельности.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ИПР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В ИПР инвалида указываются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Объем реабилитационных мероприятий, предусмотренных ИПР инвалида, не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ИПР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сурдопереводом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, другими аналогичными средствами.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Если предусмотренное ИПР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счет, то ему выплачивается компенсация в размере стоимости технического средства реабилитации, услуги, которые должны быть предоставлены инвалиду.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Врач назначил лекарство,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 но оно не входит в перечень </w:t>
      </w:r>
      <w:proofErr w:type="gramStart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бесплатных</w:t>
      </w:r>
      <w:proofErr w:type="gramEnd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Назначение лекарственной терапии регулярное — 4 раза в год (в течение 5 лет). Куда можно обратиться по поводу возмещения затрат на лекарство?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РФ от 30 декабря 2005 г. N 2347-р, лекарственное обеспечение при лечении заболевания, ставшего причиной инвалидности, входит в реабилитационные мероприятия (восстановительная терапия и реконструктивная хирургия). Для возмещения затраченных на реабилитацию средств Вам необходимо обратиться в ФСС. Нужно 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написать заявление о возмещении затрат и приложить документы, подтверждающие что средства были действительно потрачены на реабилитацию (на лекарства)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Ребенок-инвалид находится под опекой.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Опекуну отказывают в выплате денежных средств на том основании, что ребенок получает пенсию по инвалидности. Правомерно ли это?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Если ребенок не находится на полном государственном обеспечении, отказ в выплате денежных средств опекуну неправомерен.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Семейный Кодекс РФ в ст. 150 п.5. предусматривает, что обязанности по опеке и попечительству в отношении ребенка, находящегося под опекой (попечительством), исполняются опекуном (попечителем) безвозмездно.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На содержание ребенка опекуну (попечителю) ежемесячно выплачиваются денежные средства в порядке и размере,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установленных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законами субъекта Российской Федерации.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В Законе г. Москвы от 15.12.2004 № 87 «О порядке и размере выплаты денежных средств на содержание детей, находящихся под опекой (попечительством)», указано, что назначение и выплата денежных средств на содержание детей, находящихся под опекой (попечительством), производятся во всех случаях установления опеки (попечительства) над детьми-сиротами и детьми, оставшимися без попечения родителей.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Не выплачиваются денежные средства на содержание подопечных, находящихся на полном государственном обеспечении в образовательных учреждениях, лечебных учреждениях, учреждениях социальной защиты населения для детей-сирот и детей, оставшихся без попечения родителей, и других аналогичных учреждениях.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Также не выплачиваются денежные средства на тех подопечных, которые с ведома и согласия родителей находятся под опекой (попечительством) у третьих лиц, но при этом отсутствуют установленные органами опеки и попечительства обстоятельства, в соответствии с которыми осуществление родителями родительских прав и выполнение родительских обязанностей по воспитанию и содержанию детей противоречит их правам и интересам.</w:t>
      </w:r>
      <w:proofErr w:type="gramEnd"/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 Я работаю, а моему ребенку-инвалиду требуется </w:t>
      </w:r>
      <w:proofErr w:type="gramStart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длительное</w:t>
      </w:r>
      <w:proofErr w:type="gramEnd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лечениесопутствующего</w:t>
      </w:r>
      <w:proofErr w:type="spellEnd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заболевания в стационарном ЛПУ. Необходимо совместное пребывание вместе с ним. Могу ли я рассчитывать на полную компенсацию по больничному листу?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Да, в соответствии со ст. 6 Закона от 25 декабря 2006 г. № 255- ФЗ «Об обеспечении пособиями по временной нетрудоспособности, по беременности и родам граждан, подлежащих обязательному социальному страхованию», Вам должны выплачивать пособие по временной нетрудоспособности. В случае ухода за больным ребенко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м-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инвалидом в возрасте до 15 лет за весь период амбулаторного лечения или совместного пребывания с ребенком в стационарном лечебно-профилактическом учреждении, но не 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более чем за 120 календарных дней в календарном году по всем случаям ухода за этим ребенком.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Пособие по временной нетрудоспособности выплачивается застрахованным лицам при наступлении случаев, указанных в части 1 настоящей статьи,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страхованию, а также в случаях, когда заболевание или травма наступили в течение 30 календарных дней со дня прекращения указанной работы или деятельности либо в период со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дня заключения трудового договора до дня его аннулирования.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Я мать ребенка-инвалида. Слышала, что мне должны назначить пенсию раньше достижения пенсионного возраста. Если это так, то какие документы нужны?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Пенсионным законодательством Российской Федерации предусмотрено право на досрочное назначение трудовой пенсии по старости в возрасте 50 лет матери ребенка-инвалида. Непременным условием является наличие у матери на дату назначения пенсии не менее 15 лет страхового стажа и воспитание этого ребенка до восьмилетнего возраста. При этом не имеет значения продолжительность периода нахождения в такой инвалидности и возраст ребенка, в котором он был признан инвалидом, если при первичном освидетельствовании установлена причина «инвалидность с детства». Для назначения пенсии предъявляется свидетельство о рождении ребенка, справка из жилищных органов или органов местного самоуправления (в качестве документов, подтверждающих факт воспитания до восьмилетнего возраста). Пенсия устанавливается независимо от того, проживал ли ребенок вместе с матерью или отдельно от нее (например, в детском доме, школе-интернате и т.д.). Однако есть одно исключение: лишенная родительских прав мать не имеет права на льготную пенсию.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Я </w:t>
      </w:r>
      <w:r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не работаю. Осуществляю уход за своим ребенком-инвалидом. Положены ли мне какие-нибудь выплаты?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Да.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Законом предусмотрена компенсация в размере 1200 рублей «…неработающим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лечебного учреждения в постоянном постороннем уходе либо достигшим возраста 80 лет…» (Указ Президента РФ от 13 мая 2008 г. N 774 «О дополнительных мерах социальной поддержки лиц, осуществляющих уход за нетрудоспособными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гражданами»)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 Мы — группа родителей детей-инвалидов хотели бы официально объединиться, чтобы легче было решать проблемы наших детей. В какой форме лучше нам объединиться?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Законами РФ «Об общественных объединениях» и «О некоммерческих организациях» предусмотрено гарантированное Конституцией РФ право граждан на объединение для защиты своих интересов. Форма объединения зависит от конкретных целей. В Вашем случае это может быть общественная организация, фонд, либо автономная некоммерческая организация.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Но прежде чем решать вопрос о создании организации, рекомендуем начать с поиска — возможно, подобная организация уже существует, и Вам просто нужно влиться в ее ряды.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Об утверждении Порядка воспитания и обучения детей-инвалидов на дому и в негосударственных образовательных учреждениях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 (часть в редакции, введенной в действие с 1 января 2005 года Федеральным законом от 22 августа 2004 года N 122-ФЗ, — см. предыдущую редакцию).</w:t>
      </w:r>
      <w:proofErr w:type="gramEnd"/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ПОСТАНОВЛЕНИЕ    от 18 июля 1996 г. N 861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ОБ УТВЕРЖДЕНИИ ПОРЯДКА ВОСПИТАНИЯ И ОБУЧЕНИЯ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ДЕТЕЙ-ИНВАЛИДОВ НА ДОМУ И В НЕГОСУДАРСТВЕННЫХ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ОБРАЗОВАТЕЛЬНЫХ УЧРЕЖДЕНИЯХ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(в ред. Постановления Правительства РФ от 01.02.2005 N 49)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 Федеральным законом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социальной защите инвалидов в Российской Федерации (Собрание законодательства Российской Федерации, 1995, N 48, ст. 4563) Правительство Российской Федерации постановляет: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Утвердить прилагаемый Порядок воспитания и обучения детей-инвалидов на дому и в негосударственных образовательных учреждениях, а также размеры компенсации затрат родителей (законных представителей) на эти цели.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Председатель Правительства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Российской Федерации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В.ЧЕРНОМЫРДИН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Утвержден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Постановлением Правительства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Российской Федерации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от 18 июля 1996 г. N 861</w:t>
      </w:r>
    </w:p>
    <w:p w:rsidR="00BD1BC1" w:rsidRPr="00BD1BC1" w:rsidRDefault="00BD1BC1" w:rsidP="00335FAD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="00335FAD"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ПОРЯДОК  ВОСПИТАНИЯ И ОБУЧЕНИЯ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ДЕТЕЙ-ИНВАЛИДОВ НА ДОМУ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br/>
        <w:t>И В НЕГОСУДАРСТВЕННЫХ ОБРАЗОВАТЕЛЬНЫХ УЧРЕЖДЕНИЯХ,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br/>
        <w:t>А ТАКЖЕ РАЗМЕРЫ КОМПЕНСАЦИИ ЗАТРАТ РОДИТЕЛЕЙ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br/>
        <w:t>(ЗАКОННЫХ ПРЕДСТАВИТЕЛЕЙ) НА ЭТИ ЦЕЛИ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(в ред. Постановления Правительства РФ от 01.02.2005 N 49)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1. Для детей-инвалидов, которые по состоянию здоровья временно или постоянно не могут посещать общеобразовательные учреждения, органы управления образованием и образовательные учреждения, реализующие общеобразовательные программы, с согласия родителей (законных представителей) обеспечивают обучение этих детей на дому.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 Основанием для организации обучения на дому ребенка-инвалида является заключение лечебно-профилактического учреждения.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Консультант</w:t>
      </w:r>
      <w:r w:rsidR="00335FAD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Плюс: примечание.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Письмом 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Минпроса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РСФСР от 08.07.1980 N 281-М, Минздрава РСФСР от 28.07.1980 N 17-13-186 направлен Перечень заболеваний детей школьного возраста, при которых необходима организация их индивидуального обучения на дому.    Перечень заболеваний, наличие которых дает право на обучение на дому, утверждается Министерством здравоохранения и социального развития Российской Федерации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(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ред. Постановления Правительства РФ от 01.02.2005 N 49)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 Обучение на дому детей-инвалидов осуществляет образовательное учреждение, реализующее общеобразовательные программы (далее именуется — образовательное учреждение), как правило, ближайшее к их месту жительства.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4. Зачисление ребенка-инвалида в образовательное учреждение осуществляется в общем порядке, установленном законодательством Российской Федерации, для приема граждан в образовательные учреждения.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5.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Образовательное учреждение детям-инвалидам, обучающимся на дому: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осуществляет промежуточную и итоговую аттестацию;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выдает прошедшим итоговую аттестацию документ государственного образца о соответствующем образовании.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6.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Родители (законные представители) могут при обучении ребенка-инвалида на дому дополнительно приглашать педагогических работников из других образовательных учреждений. Такие педагогические работники по договоренности с образовательным учреждением могут участвовать совместно с педагогическими работниками данного образовательного учреждения в проведении промежуточной и итоговой аттестации ребенка-инвалида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7.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Обучение и воспитание ребенка-инвалида в негосударственном образовательном учреждении, имеющем государственную аккредитацию и реализующем общеобразовательные программы, может осуществляться только при наличии в нем специальных образовательных условий для обучения и воспитания, включая специальные образовательные программы, разработанные с учетом индивидуальной программы реабилитации инвалидов, коррекционные методы, технические средства, среду жизнедеятельности, специально подготовленных педагогов, а также медицинское обслуживание, социальные и иные условия, без которых невозможно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(затруднено) освоение общеобразовательных программ детьми-инвалидами.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8. Родителям (законным представителям), имеющим детей-инвалидов, осуществляющим воспитание и обучение их на дому самостоятельно, органами управления образованием компенсируются затраты в размерах, определяемых государственными и местными нормативами финансирования затрат на обучение и воспитание в государственном или муниципальном образовательном учреждении соответствующего типа и вида.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9. Дополнительные расходы, связанные с осуществлением обучения и воспитания ребенка-инвалида на дому и в негосударственном образовательном учреждении, сверх установленного норматива финансирования производятся родителями (законными представителями).</w:t>
      </w:r>
    </w:p>
    <w:p w:rsidR="00BD1BC1" w:rsidRPr="00BD1BC1" w:rsidRDefault="00BD1BC1" w:rsidP="00335FAD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="00335FAD"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Полезные контакты: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br/>
      </w:r>
      <w:r w:rsidR="00335FAD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родительский Интернет, книжный поиск</w:t>
      </w:r>
    </w:p>
    <w:p w:rsidR="00BD1BC1" w:rsidRPr="00BD1BC1" w:rsidRDefault="00335FAD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И</w:t>
      </w:r>
      <w:r w:rsidR="00BD1BC1"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нтернет для родителей особого ребенка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www.autism.ru — различные материалы, касающиеся раннего детского аутизма;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www.dorogavmir.ru — сайт родительской ассоциации «Дорога в мир»; www.adhd-kids.narod.ru — сайт родителей детей с синдромом дефицита внимания и 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(СДВГ);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www.acpp.ru — материалы Ассоциации детских психиатров и психологов;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www.sunchildren.narod.ru — сайт о синдроме Дауна — и многих других.</w:t>
      </w:r>
      <w:proofErr w:type="gramEnd"/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Если же необходимая организация еще не возникла, то вам помогут связаться с родителями, заинтересованными в ее создании.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Сегодня издается много полезных книг, которые могут помочь справиться с трудностями 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воспитания и развития ребенка, стать опорой и источником надежды. Их можно прочесть на экране или заказать через Интернет. Доступность и эффективность этого вида информационной помощи заслуживает того, чтобы остановиться на нем более подробно.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Книги о помощи особым детям: как найти </w:t>
      </w:r>
      <w:proofErr w:type="gramStart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нужную</w:t>
      </w:r>
      <w:proofErr w:type="gramEnd"/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?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последнее время на прилавках книжных магазинов появляется все больше литературы о работе с особым ребенком. Часть этих изданий продолжают традиции классической дефектологии и коррекционной педагогики, другие представляют новые подходы к организации помощи таким детям. Каким же образом семье, воспитывающей такого ребенка, не потеряться в море информации?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Для того чтобы найти книгу, которая необходима для помощи конкретному ребенку, родителям придется овладеть некоторыми приемами и принципами формальной и содержательной книжной навигации. Обсудим их более подробно.</w:t>
      </w:r>
    </w:p>
    <w:p w:rsidR="00BD1BC1" w:rsidRPr="00BD1BC1" w:rsidRDefault="00BD1BC1" w:rsidP="00335FAD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="00335FAD"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</w:t>
      </w: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Издательства, выпускающие литературу об особых детях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России существует весьма ограниченное число издательств, которые занимаются выпуском подобной литературы. Наиболее известные из них — «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Теревинф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(специализируется на книгах по лечебной педагогике и помощи особому ребенку), Издательский центр «Академия» (книги по коррекционной педагогике и специальной психологии), издательства «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Владос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и «КАРО» (выпускают книги специалистов факультетов дефектологии МПГУ и РГПУ им. А.И. Герцена). Книгам о помощи особым детям посвящены издательские программы Белорусской ассоциации помощи детям-инвалидам и молодым инвалидам (</w:t>
      </w:r>
      <w:proofErr w:type="spell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БелАПДИиМИ</w:t>
      </w:r>
      <w:proofErr w:type="spell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) и Санкт-Петербургского института раннего вмешательства (ИРАВ). Изредка книги о помощи особому ребенку можно найти в прайсах издательства «Питер». Поэтому в ожидании нужной книги имеет смысл следить за книжными новинками этих издательств. В разных издательствах периодически появляется также мемуарная литература на данную тему (родительский опыт воспитания особого ребенка).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К этой же проблеме можно подойти с другой стороны. Если вы уже знаете название книги, которую хотите приобрести, то можно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через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книжные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поисковики в Интернете (findbook.ru, books.google.ru, bookler.ru, ebdb.ru, bookland.ru и др.) найти нужную книгу в Интернет-магазинах, определив при этом, какое издательство ее выпускает. Затем следует найти сайт этого издательства в Интернете и узнать, какие еще книги по данной тематике оно предлагает, либо посмотреть в найденном Интерне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т-</w:t>
      </w:r>
      <w:proofErr w:type="gramEnd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магазине другие книги этого же издательства.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Поиск книг и другой информации о помощи</w:t>
      </w:r>
    </w:p>
    <w:p w:rsidR="00BD1BC1" w:rsidRPr="00BD1BC1" w:rsidRDefault="00BD1BC1" w:rsidP="00BD1BC1">
      <w:pPr>
        <w:spacing w:after="300" w:line="36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 особым детям в Интернете</w:t>
      </w:r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Однако гораздо чаще бывает, что книги ищутся «с нуля»: родители знают конкретные проблемы своего ребенка и хотели бы найти качественную литературу о том, как ему помочь. В этом случае целесообразно использовать тематические поисковые возможности Интернета.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Удобный и качественный поиск таких книг существует на сайтах: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— www.osoboedetstvo.ru (портал «Особое детство») в разделе «Полезные книги». Здесь можно найти список книг о помощи особым детям с аннотациями (рубрика «Полезная литература»), ознакомиться с текстами книг, содержащимися в электронной библиотеке «Особый ребенок», а также посмотреть или скачать видеоматериалы о помощи особым детям. Отсюда же можно выйти в интересную быстро развивающуюся поисковую систему www.infodisability.org — сайт информационных ресурсов, ориентирующийся на современные подходы к помощи детям с нарушениями развития и их семьям. Здесь можно найти практически всю информацию о книгах, статьях, журналах, видео-, аудиоматериалах, подготовленных в Беларуси, России, Украине на эту тему. Целый раздел на портале «Особое детство» («Правовая защита») посвящен защите прав особого ребенка на образование и реабилитацию. </w:t>
      </w:r>
      <w:proofErr w:type="gramStart"/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Он включает электронный тренажер для родителей, обсуждение опыта и концептуальных подходов к защите прав особого ребенка, юридическую Интернет-консультацию (можно задать вопрос юристам или найти ответ на тревожащий вас вопрос в рубрике «Юридическая консультация») и правовой форум;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— www.terevinf.ru (в разделе «Литература по лечебной педагогике»);</w:t>
      </w: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— www.autism.ru (в разделе «Библиотека») — книги, посвященные помощи детям с аутизмом.</w:t>
      </w:r>
      <w:proofErr w:type="gramEnd"/>
    </w:p>
    <w:p w:rsidR="00BD1BC1" w:rsidRPr="00BD1BC1" w:rsidRDefault="00BD1BC1" w:rsidP="00BD1BC1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D1BC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</w:p>
    <w:p w:rsidR="0043427A" w:rsidRDefault="0043427A"/>
    <w:sectPr w:rsidR="004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1"/>
    <w:rsid w:val="00335FAD"/>
    <w:rsid w:val="0043427A"/>
    <w:rsid w:val="00B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2015-11-27T06:13:00Z</dcterms:created>
  <dcterms:modified xsi:type="dcterms:W3CDTF">2015-11-27T06:30:00Z</dcterms:modified>
</cp:coreProperties>
</file>